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33" w:rsidRPr="000B5833" w:rsidRDefault="00E1330F" w:rsidP="00E1330F">
      <w:pPr>
        <w:spacing w:line="240" w:lineRule="auto"/>
        <w:ind w:firstLine="0"/>
        <w:jc w:val="center"/>
      </w:pPr>
      <w:r>
        <w:t>Из доклада П.А. </w:t>
      </w:r>
      <w:proofErr w:type="spellStart"/>
      <w:r>
        <w:t>Машарова</w:t>
      </w:r>
      <w:proofErr w:type="spellEnd"/>
      <w:r>
        <w:t xml:space="preserve"> на Ученом совете 05.09.2023</w:t>
      </w:r>
    </w:p>
    <w:p w:rsidR="000B5833" w:rsidRDefault="000B5833" w:rsidP="009920FE">
      <w:pPr>
        <w:spacing w:line="240" w:lineRule="auto"/>
        <w:ind w:firstLine="0"/>
      </w:pPr>
    </w:p>
    <w:p w:rsidR="00E1330F" w:rsidRDefault="00E1330F" w:rsidP="00E1330F">
      <w:pPr>
        <w:pStyle w:val="a3"/>
        <w:numPr>
          <w:ilvl w:val="0"/>
          <w:numId w:val="2"/>
        </w:numPr>
        <w:spacing w:line="240" w:lineRule="auto"/>
      </w:pPr>
      <w:r>
        <w:t>Расписание занятий, промежуточной аттестации, повторной промежуточной аттестации удобно размещать в облачных хранилищах (по факультетам, институтам, направлениями подготовки, формам обучения). Ссылки на эти хранилища должны быть размещены на официальном сайте университета, страницах «Информация для студентов» факультетов.</w:t>
      </w:r>
    </w:p>
    <w:p w:rsidR="00E1330F" w:rsidRDefault="00E1330F" w:rsidP="00E1330F">
      <w:pPr>
        <w:pStyle w:val="a3"/>
        <w:numPr>
          <w:ilvl w:val="0"/>
          <w:numId w:val="2"/>
        </w:numPr>
        <w:spacing w:line="240" w:lineRule="auto"/>
      </w:pPr>
      <w:r>
        <w:t xml:space="preserve">Ссылки на облачные хранилища преподавателей и их адреса электронной почты должны содержаться на сайте </w:t>
      </w:r>
      <w:proofErr w:type="spellStart"/>
      <w:r>
        <w:t>ДонГУ</w:t>
      </w:r>
      <w:proofErr w:type="spellEnd"/>
      <w:r>
        <w:t>, страничке «Информация для студентов» кафедры, где работает преподаватель.</w:t>
      </w:r>
    </w:p>
    <w:p w:rsidR="00E1330F" w:rsidRDefault="00E1330F" w:rsidP="00E1330F">
      <w:pPr>
        <w:pStyle w:val="a3"/>
        <w:numPr>
          <w:ilvl w:val="0"/>
          <w:numId w:val="2"/>
        </w:numPr>
        <w:spacing w:line="240" w:lineRule="auto"/>
      </w:pPr>
      <w:r>
        <w:t xml:space="preserve">В облачном хранилище у каждого преподавателя должны вестись журналы выполнения домашних заданий, посещаемости проведенных </w:t>
      </w:r>
      <w:r>
        <w:rPr>
          <w:lang w:val="en-US"/>
        </w:rPr>
        <w:t>online</w:t>
      </w:r>
      <w:r w:rsidRPr="00E1330F">
        <w:t xml:space="preserve"> </w:t>
      </w:r>
      <w:r>
        <w:t xml:space="preserve">занятий, успеваемости (это может быть один </w:t>
      </w:r>
      <w:r>
        <w:rPr>
          <w:lang w:val="en-US"/>
        </w:rPr>
        <w:t>excel</w:t>
      </w:r>
      <w:r w:rsidRPr="00E1330F">
        <w:t>-</w:t>
      </w:r>
      <w:r>
        <w:t>файл для группы</w:t>
      </w:r>
      <w:r w:rsidRPr="00E1330F">
        <w:t xml:space="preserve"> </w:t>
      </w:r>
      <w:r>
        <w:t>с несколькими листами).</w:t>
      </w:r>
    </w:p>
    <w:p w:rsidR="00E1330F" w:rsidRDefault="00E1330F" w:rsidP="00E1330F">
      <w:pPr>
        <w:pStyle w:val="a3"/>
        <w:numPr>
          <w:ilvl w:val="0"/>
          <w:numId w:val="2"/>
        </w:numPr>
        <w:spacing w:line="240" w:lineRule="auto"/>
      </w:pPr>
      <w:r>
        <w:t xml:space="preserve">В облаке или </w:t>
      </w:r>
      <w:r>
        <w:rPr>
          <w:lang w:val="en-US"/>
        </w:rPr>
        <w:t>Moodle</w:t>
      </w:r>
      <w:r w:rsidRPr="00101EBB">
        <w:t xml:space="preserve"> </w:t>
      </w:r>
      <w:r>
        <w:t xml:space="preserve">должны размещаться информационные и методические материалы по дисциплинам, в соответствии с расписанием для каждого занятия, промежуточной аттестации – информация о его проведении (какой материал изучается, какие задания решаются, суть домашнего задания, ссылка на видеоконференцию при проведении занятия </w:t>
      </w:r>
      <w:r>
        <w:rPr>
          <w:lang w:val="en-US"/>
        </w:rPr>
        <w:t>online</w:t>
      </w:r>
      <w:r w:rsidRPr="00101EBB">
        <w:t>)</w:t>
      </w:r>
      <w:r>
        <w:t>.</w:t>
      </w:r>
    </w:p>
    <w:p w:rsidR="00E1330F" w:rsidRDefault="00E1330F" w:rsidP="00E1330F">
      <w:pPr>
        <w:pStyle w:val="a3"/>
        <w:numPr>
          <w:ilvl w:val="0"/>
          <w:numId w:val="2"/>
        </w:numPr>
        <w:spacing w:line="240" w:lineRule="auto"/>
      </w:pPr>
      <w:r>
        <w:t xml:space="preserve">Если основная информация по дисциплине предоставлена в </w:t>
      </w:r>
      <w:r>
        <w:rPr>
          <w:lang w:val="en-US"/>
        </w:rPr>
        <w:t>Moodle</w:t>
      </w:r>
      <w:r>
        <w:t>, разместите в облаке файл, в котором будет указано</w:t>
      </w:r>
      <w:r w:rsidR="00E407E4">
        <w:t xml:space="preserve"> название курса в </w:t>
      </w:r>
      <w:r w:rsidR="00E407E4">
        <w:rPr>
          <w:lang w:val="en-US"/>
        </w:rPr>
        <w:t>Moodle</w:t>
      </w:r>
      <w:r w:rsidR="00E407E4" w:rsidRPr="00E407E4">
        <w:t xml:space="preserve">, </w:t>
      </w:r>
      <w:r w:rsidR="00E407E4">
        <w:t>ссылка на него,</w:t>
      </w:r>
      <w:r>
        <w:t xml:space="preserve"> </w:t>
      </w:r>
      <w:r w:rsidR="00E407E4">
        <w:t>укажите</w:t>
      </w:r>
      <w:r>
        <w:t xml:space="preserve"> контактн</w:t>
      </w:r>
      <w:r w:rsidR="00E407E4">
        <w:t>ую</w:t>
      </w:r>
      <w:r>
        <w:t xml:space="preserve"> информаци</w:t>
      </w:r>
      <w:r w:rsidR="00E407E4">
        <w:t>ю</w:t>
      </w:r>
      <w:r>
        <w:t xml:space="preserve"> ответственного по регистрации в </w:t>
      </w:r>
      <w:r>
        <w:rPr>
          <w:lang w:val="en-US"/>
        </w:rPr>
        <w:t>Moodle</w:t>
      </w:r>
      <w:r w:rsidRPr="00E1330F">
        <w:t>.</w:t>
      </w:r>
    </w:p>
    <w:p w:rsidR="00E407E4" w:rsidRDefault="00E407E4" w:rsidP="00E1330F">
      <w:pPr>
        <w:pStyle w:val="a3"/>
        <w:numPr>
          <w:ilvl w:val="0"/>
          <w:numId w:val="2"/>
        </w:numPr>
        <w:spacing w:line="240" w:lineRule="auto"/>
      </w:pPr>
      <w:r>
        <w:t xml:space="preserve">В папке «Обратная связь» облака необходимо размещать скрины экрана с присутствовавшими на занятии, проведенном </w:t>
      </w:r>
      <w:r>
        <w:rPr>
          <w:lang w:val="en-US"/>
        </w:rPr>
        <w:t>online</w:t>
      </w:r>
      <w:r>
        <w:t>, со списками полученных от студентов писем.</w:t>
      </w:r>
    </w:p>
    <w:p w:rsidR="00E1330F" w:rsidRPr="000B5833" w:rsidRDefault="00E1330F" w:rsidP="009920FE">
      <w:pPr>
        <w:spacing w:line="240" w:lineRule="auto"/>
        <w:ind w:firstLine="0"/>
      </w:pPr>
    </w:p>
    <w:p w:rsidR="005424FC" w:rsidRPr="00920E23" w:rsidRDefault="005424FC" w:rsidP="00E1330F">
      <w:pPr>
        <w:spacing w:line="240" w:lineRule="auto"/>
        <w:ind w:firstLine="0"/>
        <w:jc w:val="center"/>
        <w:rPr>
          <w:b/>
        </w:rPr>
      </w:pPr>
      <w:r w:rsidRPr="00920E23">
        <w:rPr>
          <w:b/>
        </w:rPr>
        <w:t>Решение</w:t>
      </w:r>
    </w:p>
    <w:p w:rsidR="005424FC" w:rsidRPr="00920E23" w:rsidRDefault="005424FC" w:rsidP="00E1330F">
      <w:pPr>
        <w:spacing w:line="240" w:lineRule="auto"/>
        <w:ind w:firstLine="0"/>
        <w:jc w:val="center"/>
      </w:pPr>
      <w:r w:rsidRPr="00920E23">
        <w:t>Ученого совета по вопросу</w:t>
      </w:r>
    </w:p>
    <w:p w:rsidR="005424FC" w:rsidRPr="005424FC" w:rsidRDefault="005424FC" w:rsidP="00763121">
      <w:pPr>
        <w:spacing w:line="240" w:lineRule="auto"/>
        <w:ind w:firstLine="0"/>
      </w:pPr>
      <w:r>
        <w:rPr>
          <w:b/>
        </w:rPr>
        <w:t>«</w:t>
      </w:r>
      <w:r w:rsidRPr="005424FC">
        <w:rPr>
          <w:b/>
        </w:rPr>
        <w:t xml:space="preserve">Задачи по организации учебного процесса в </w:t>
      </w:r>
      <w:proofErr w:type="spellStart"/>
      <w:r w:rsidRPr="005424FC">
        <w:rPr>
          <w:b/>
        </w:rPr>
        <w:t>ДонГУ</w:t>
      </w:r>
      <w:proofErr w:type="spellEnd"/>
      <w:r w:rsidRPr="005424FC">
        <w:rPr>
          <w:b/>
        </w:rPr>
        <w:t xml:space="preserve"> на 2023/24 учебный год</w:t>
      </w:r>
      <w:r>
        <w:rPr>
          <w:b/>
        </w:rPr>
        <w:t>»</w:t>
      </w:r>
    </w:p>
    <w:p w:rsidR="005424FC" w:rsidRDefault="005424FC" w:rsidP="00763121">
      <w:pPr>
        <w:spacing w:line="240" w:lineRule="auto"/>
      </w:pPr>
    </w:p>
    <w:p w:rsidR="005424FC" w:rsidRDefault="005424FC" w:rsidP="00763121">
      <w:pPr>
        <w:spacing w:line="240" w:lineRule="auto"/>
      </w:pPr>
      <w:r w:rsidRPr="005424FC">
        <w:t>Заслушав и обсудив доклад</w:t>
      </w:r>
      <w:r>
        <w:t xml:space="preserve"> проректора П.А. </w:t>
      </w:r>
      <w:proofErr w:type="spellStart"/>
      <w:r>
        <w:t>Машарова</w:t>
      </w:r>
      <w:proofErr w:type="spellEnd"/>
      <w:r>
        <w:t xml:space="preserve">, </w:t>
      </w:r>
      <w:r w:rsidRPr="005424FC">
        <w:t>Ученый совет университета постановил</w:t>
      </w:r>
      <w:r>
        <w:t xml:space="preserve"> осуществить следующее:</w:t>
      </w:r>
    </w:p>
    <w:p w:rsidR="005424FC" w:rsidRDefault="00565956" w:rsidP="00763121">
      <w:pPr>
        <w:pStyle w:val="a3"/>
        <w:numPr>
          <w:ilvl w:val="0"/>
          <w:numId w:val="1"/>
        </w:numPr>
        <w:spacing w:line="240" w:lineRule="auto"/>
      </w:pPr>
      <w:r>
        <w:t>Обеспечить проведение образовательного</w:t>
      </w:r>
      <w:r w:rsidR="00126AFC" w:rsidRPr="00126AFC">
        <w:t xml:space="preserve"> процесс</w:t>
      </w:r>
      <w:r>
        <w:t>а</w:t>
      </w:r>
      <w:r w:rsidR="00126AFC" w:rsidRPr="00126AFC">
        <w:t xml:space="preserve"> </w:t>
      </w:r>
      <w:r w:rsidR="00126AFC">
        <w:t xml:space="preserve">в </w:t>
      </w:r>
      <w:proofErr w:type="spellStart"/>
      <w:r w:rsidR="00126AFC">
        <w:t>ДонГУ</w:t>
      </w:r>
      <w:proofErr w:type="spellEnd"/>
      <w:r w:rsidR="00126AFC">
        <w:t xml:space="preserve"> в 2023/2024</w:t>
      </w:r>
      <w:r>
        <w:t> </w:t>
      </w:r>
      <w:proofErr w:type="spellStart"/>
      <w:r w:rsidR="00126AFC">
        <w:t>уч</w:t>
      </w:r>
      <w:r>
        <w:t>.</w:t>
      </w:r>
      <w:r w:rsidR="00126AFC">
        <w:t>г</w:t>
      </w:r>
      <w:proofErr w:type="spellEnd"/>
      <w:r>
        <w:t>.</w:t>
      </w:r>
      <w:r w:rsidR="00126AFC">
        <w:t xml:space="preserve"> </w:t>
      </w:r>
      <w:r w:rsidR="00126AFC" w:rsidRPr="00126AFC">
        <w:t>с применением электронного обучения и дистанционных образовательных технологий</w:t>
      </w:r>
      <w:r>
        <w:t xml:space="preserve">. </w:t>
      </w:r>
      <w:r w:rsidR="00481B56">
        <w:t>Деканам факультетов / директорам институтов, заведующим кафедрами осуществлять постоянный контроль качества реализации учебного процесса. Ректорату, учебному отделу проводить постоянный мониторинг и ежемесячно предоставлять ректору отчет о ходе учебного процесса.</w:t>
      </w:r>
    </w:p>
    <w:p w:rsidR="005424FC" w:rsidRPr="00126AFC" w:rsidRDefault="005424FC" w:rsidP="00763121">
      <w:pPr>
        <w:spacing w:line="240" w:lineRule="auto"/>
        <w:ind w:left="2977" w:hanging="1984"/>
      </w:pPr>
      <w:r>
        <w:t xml:space="preserve">Ответственные: </w:t>
      </w:r>
      <w:r w:rsidR="00126AFC">
        <w:t xml:space="preserve">проректор </w:t>
      </w:r>
      <w:r w:rsidR="00481B56">
        <w:t>П.А. </w:t>
      </w:r>
      <w:proofErr w:type="spellStart"/>
      <w:r w:rsidR="00481B56">
        <w:t>Машаров</w:t>
      </w:r>
      <w:proofErr w:type="spellEnd"/>
      <w:r w:rsidR="00481B56">
        <w:t xml:space="preserve">, </w:t>
      </w:r>
      <w:r w:rsidR="00126AFC">
        <w:t>деканы факультетов</w:t>
      </w:r>
      <w:r w:rsidR="00DF53BA">
        <w:t xml:space="preserve"> / директора институтов</w:t>
      </w:r>
      <w:r w:rsidR="00F92F2C">
        <w:t>,</w:t>
      </w:r>
      <w:r w:rsidR="00DF53BA">
        <w:t xml:space="preserve"> заведующие кафедрами</w:t>
      </w:r>
      <w:r w:rsidR="00B15705">
        <w:t>.</w:t>
      </w:r>
    </w:p>
    <w:p w:rsidR="005424FC" w:rsidRDefault="005424FC" w:rsidP="00763121">
      <w:pPr>
        <w:spacing w:line="240" w:lineRule="auto"/>
        <w:ind w:left="993" w:firstLine="0"/>
      </w:pPr>
      <w:r>
        <w:t xml:space="preserve">Срок: </w:t>
      </w:r>
      <w:r w:rsidR="00126AFC" w:rsidRPr="00126AFC">
        <w:t>2023/2024</w:t>
      </w:r>
      <w:r w:rsidR="00B15705">
        <w:t> </w:t>
      </w:r>
      <w:proofErr w:type="spellStart"/>
      <w:r w:rsidR="00B15705">
        <w:t>уч.г</w:t>
      </w:r>
      <w:proofErr w:type="spellEnd"/>
      <w:r w:rsidR="00B15705">
        <w:t>.</w:t>
      </w:r>
    </w:p>
    <w:p w:rsidR="003C3A17" w:rsidRDefault="003C3A17" w:rsidP="00763121">
      <w:pPr>
        <w:pStyle w:val="a3"/>
        <w:numPr>
          <w:ilvl w:val="0"/>
          <w:numId w:val="1"/>
        </w:numPr>
        <w:spacing w:line="240" w:lineRule="auto"/>
      </w:pPr>
      <w:r w:rsidRPr="00DF53BA">
        <w:t>П</w:t>
      </w:r>
      <w:r w:rsidR="00DF53BA" w:rsidRPr="00DF53BA">
        <w:t xml:space="preserve">рактические, лабораторные и семинарский занятия на </w:t>
      </w:r>
      <w:r w:rsidR="00DF53BA" w:rsidRPr="00BE4AC4">
        <w:rPr>
          <w:b/>
        </w:rPr>
        <w:t>всех</w:t>
      </w:r>
      <w:r w:rsidR="00DF53BA" w:rsidRPr="00DF53BA">
        <w:t xml:space="preserve"> курсах </w:t>
      </w:r>
      <w:r>
        <w:t>бакалавриата, специалитет</w:t>
      </w:r>
      <w:r w:rsidR="009E0045">
        <w:t>а и</w:t>
      </w:r>
      <w:r>
        <w:t xml:space="preserve"> магистратуры </w:t>
      </w:r>
      <w:r w:rsidR="00DF53BA" w:rsidRPr="00DF53BA">
        <w:t xml:space="preserve">проводить </w:t>
      </w:r>
      <w:proofErr w:type="spellStart"/>
      <w:r w:rsidR="00DF53BA" w:rsidRPr="00BE4AC4">
        <w:rPr>
          <w:b/>
        </w:rPr>
        <w:t>online</w:t>
      </w:r>
      <w:proofErr w:type="spellEnd"/>
      <w:r w:rsidR="00DF53BA" w:rsidRPr="00DF53BA">
        <w:t xml:space="preserve"> с использованием серверов видеоконференций, социальных сетей (</w:t>
      </w:r>
      <w:proofErr w:type="spellStart"/>
      <w:r w:rsidR="00DF53BA" w:rsidRPr="00DF53BA">
        <w:t>Яндекс.Телемост</w:t>
      </w:r>
      <w:proofErr w:type="spellEnd"/>
      <w:r w:rsidR="00DF53BA" w:rsidRPr="00DF53BA">
        <w:t xml:space="preserve">, </w:t>
      </w:r>
      <w:proofErr w:type="spellStart"/>
      <w:r w:rsidR="00DF53BA" w:rsidRPr="00DF53BA">
        <w:t>Jazz</w:t>
      </w:r>
      <w:proofErr w:type="spellEnd"/>
      <w:r w:rsidR="00DF53BA" w:rsidRPr="00DF53BA">
        <w:t xml:space="preserve">, </w:t>
      </w:r>
      <w:proofErr w:type="spellStart"/>
      <w:r w:rsidR="00DF53BA" w:rsidRPr="00DF53BA">
        <w:t>Discord</w:t>
      </w:r>
      <w:proofErr w:type="spellEnd"/>
      <w:r w:rsidR="00DF53BA" w:rsidRPr="00DF53BA">
        <w:t xml:space="preserve">, </w:t>
      </w:r>
      <w:proofErr w:type="spellStart"/>
      <w:r w:rsidR="00DF53BA" w:rsidRPr="00DF53BA">
        <w:t>ВКонтакте</w:t>
      </w:r>
      <w:proofErr w:type="spellEnd"/>
      <w:r w:rsidR="00DF53BA" w:rsidRPr="00DF53BA">
        <w:t>, Телеграмм, другие).</w:t>
      </w:r>
      <w:r w:rsidR="00BE4AC4">
        <w:t xml:space="preserve"> </w:t>
      </w:r>
      <w:r w:rsidR="00BE4AC4">
        <w:lastRenderedPageBreak/>
        <w:t xml:space="preserve">Лекционные занятия на 1 и 2 курсах бакалавриата </w:t>
      </w:r>
      <w:r w:rsidR="00BE4AC4" w:rsidRPr="00DF53BA">
        <w:t xml:space="preserve">проводить </w:t>
      </w:r>
      <w:proofErr w:type="spellStart"/>
      <w:r w:rsidR="00BE4AC4" w:rsidRPr="00BE4AC4">
        <w:rPr>
          <w:b/>
        </w:rPr>
        <w:t>online</w:t>
      </w:r>
      <w:proofErr w:type="spellEnd"/>
      <w:r w:rsidR="00BE4AC4">
        <w:t xml:space="preserve"> или </w:t>
      </w:r>
      <w:r w:rsidR="00E47917">
        <w:t xml:space="preserve">путем </w:t>
      </w:r>
      <w:r w:rsidR="00BE4AC4">
        <w:t>трансляци</w:t>
      </w:r>
      <w:r w:rsidR="00E47917">
        <w:t>и</w:t>
      </w:r>
      <w:r w:rsidR="009E0045">
        <w:t xml:space="preserve"> на стриминговые серв</w:t>
      </w:r>
      <w:r w:rsidR="00B15705">
        <w:t>исы</w:t>
      </w:r>
      <w:r w:rsidR="00BE4AC4">
        <w:t>.</w:t>
      </w:r>
    </w:p>
    <w:p w:rsidR="005424FC" w:rsidRDefault="005424FC" w:rsidP="00763121">
      <w:pPr>
        <w:spacing w:line="240" w:lineRule="auto"/>
        <w:ind w:left="2977" w:hanging="1984"/>
      </w:pPr>
      <w:r>
        <w:t xml:space="preserve">Ответственные: </w:t>
      </w:r>
      <w:r w:rsidR="00DF53BA">
        <w:t>проректор П.А. </w:t>
      </w:r>
      <w:proofErr w:type="spellStart"/>
      <w:r w:rsidR="00DF53BA">
        <w:t>Машаров</w:t>
      </w:r>
      <w:proofErr w:type="spellEnd"/>
      <w:r w:rsidR="00DF53BA">
        <w:t>, деканы факультетов / директора институтов, заведующие кафедрами</w:t>
      </w:r>
      <w:r w:rsidR="00B15705">
        <w:t>.</w:t>
      </w:r>
    </w:p>
    <w:p w:rsidR="005424FC" w:rsidRDefault="005424FC" w:rsidP="00763121">
      <w:pPr>
        <w:spacing w:line="240" w:lineRule="auto"/>
        <w:ind w:left="993" w:firstLine="0"/>
      </w:pPr>
      <w:r>
        <w:t xml:space="preserve">Срок: </w:t>
      </w:r>
      <w:r w:rsidR="00DF53BA" w:rsidRPr="00126AFC">
        <w:t>2023/2024</w:t>
      </w:r>
      <w:r w:rsidR="00B15705">
        <w:t> </w:t>
      </w:r>
      <w:proofErr w:type="spellStart"/>
      <w:r w:rsidR="00B15705">
        <w:t>уч.г</w:t>
      </w:r>
      <w:proofErr w:type="spellEnd"/>
      <w:r w:rsidR="00B15705">
        <w:t>.</w:t>
      </w:r>
    </w:p>
    <w:p w:rsidR="001E7961" w:rsidRDefault="001E7961" w:rsidP="001E7961">
      <w:pPr>
        <w:pStyle w:val="a3"/>
        <w:numPr>
          <w:ilvl w:val="0"/>
          <w:numId w:val="1"/>
        </w:numPr>
        <w:spacing w:line="240" w:lineRule="auto"/>
      </w:pPr>
      <w:r>
        <w:t xml:space="preserve">Провести серию семинаров по организации учебного процесса </w:t>
      </w:r>
      <w:r w:rsidRPr="00126AFC">
        <w:t>с применением электронного обучения и дистанционных образовательных технологий</w:t>
      </w:r>
      <w:r>
        <w:t>.</w:t>
      </w:r>
    </w:p>
    <w:p w:rsidR="001E7961" w:rsidRDefault="001E7961" w:rsidP="001E7961">
      <w:pPr>
        <w:spacing w:line="240" w:lineRule="auto"/>
        <w:ind w:left="2977" w:hanging="1984"/>
      </w:pPr>
      <w:r>
        <w:t>Ответственные: проректор П.А. </w:t>
      </w:r>
      <w:proofErr w:type="spellStart"/>
      <w:r>
        <w:t>Машаров</w:t>
      </w:r>
      <w:proofErr w:type="spellEnd"/>
      <w:r>
        <w:t>.</w:t>
      </w:r>
    </w:p>
    <w:p w:rsidR="001E7961" w:rsidRDefault="001E7961" w:rsidP="001E7961">
      <w:pPr>
        <w:spacing w:line="240" w:lineRule="auto"/>
        <w:ind w:left="993" w:firstLine="0"/>
      </w:pPr>
      <w:r>
        <w:t>Срок: 01.1</w:t>
      </w:r>
      <w:r>
        <w:rPr>
          <w:lang w:val="en-US"/>
        </w:rPr>
        <w:t>0</w:t>
      </w:r>
      <w:r>
        <w:t>.2023 г.</w:t>
      </w:r>
    </w:p>
    <w:p w:rsidR="005424FC" w:rsidRDefault="00251ABC" w:rsidP="00763121">
      <w:pPr>
        <w:pStyle w:val="a3"/>
        <w:numPr>
          <w:ilvl w:val="0"/>
          <w:numId w:val="1"/>
        </w:numPr>
        <w:spacing w:line="240" w:lineRule="auto"/>
      </w:pPr>
      <w:r>
        <w:t xml:space="preserve">Завершить </w:t>
      </w:r>
      <w:r w:rsidRPr="00DF53BA">
        <w:t>п</w:t>
      </w:r>
      <w:r w:rsidR="00DF53BA" w:rsidRPr="00DF53BA">
        <w:t>одготов</w:t>
      </w:r>
      <w:r>
        <w:t>ку</w:t>
      </w:r>
      <w:r w:rsidR="00DF53BA" w:rsidRPr="00DF53BA">
        <w:t xml:space="preserve"> комплект</w:t>
      </w:r>
      <w:r>
        <w:t>ов</w:t>
      </w:r>
      <w:r w:rsidR="00DF53BA" w:rsidRPr="00DF53BA">
        <w:t xml:space="preserve"> рабочих программ дисциплин, практик, ГИА</w:t>
      </w:r>
      <w:r w:rsidR="00DF53BA">
        <w:t>, фонд</w:t>
      </w:r>
      <w:r>
        <w:t>ов</w:t>
      </w:r>
      <w:r w:rsidR="00DF53BA">
        <w:t xml:space="preserve"> оценочных средств по дисциплинам</w:t>
      </w:r>
      <w:r w:rsidR="00DF53BA" w:rsidRPr="00DF53BA">
        <w:t xml:space="preserve"> для каждой образовательной программы 2023 года набора</w:t>
      </w:r>
    </w:p>
    <w:p w:rsidR="005424FC" w:rsidRDefault="005424FC" w:rsidP="00763121">
      <w:pPr>
        <w:spacing w:line="240" w:lineRule="auto"/>
        <w:ind w:left="2977" w:hanging="1984"/>
      </w:pPr>
      <w:r>
        <w:t xml:space="preserve">Ответственные: </w:t>
      </w:r>
      <w:r w:rsidR="00DF53BA">
        <w:t xml:space="preserve">проректор </w:t>
      </w:r>
      <w:r w:rsidR="00B15705">
        <w:t>П.А. </w:t>
      </w:r>
      <w:proofErr w:type="spellStart"/>
      <w:r w:rsidR="00B15705">
        <w:t>Машаров</w:t>
      </w:r>
      <w:proofErr w:type="spellEnd"/>
      <w:r w:rsidR="00DF53BA">
        <w:t>, деканы факультетов / директора институтов, заведующие кафедрами</w:t>
      </w:r>
      <w:r w:rsidR="00B15705">
        <w:t>.</w:t>
      </w:r>
    </w:p>
    <w:p w:rsidR="005424FC" w:rsidRDefault="005424FC" w:rsidP="00763121">
      <w:pPr>
        <w:spacing w:line="240" w:lineRule="auto"/>
        <w:ind w:left="993" w:firstLine="0"/>
      </w:pPr>
      <w:r>
        <w:t xml:space="preserve">Срок: </w:t>
      </w:r>
      <w:r w:rsidR="002F6C79">
        <w:t>01.11.2023 г.</w:t>
      </w:r>
    </w:p>
    <w:p w:rsidR="00251ABC" w:rsidRDefault="00251ABC" w:rsidP="00763121">
      <w:pPr>
        <w:pStyle w:val="a3"/>
        <w:numPr>
          <w:ilvl w:val="0"/>
          <w:numId w:val="1"/>
        </w:numPr>
        <w:spacing w:line="240" w:lineRule="auto"/>
      </w:pPr>
      <w:r>
        <w:t xml:space="preserve">Разработать локальные нормативные акты по образовательной деятельности в соответствии с требованиями Минобрнауки России с последующим согласованием на Ученом совете </w:t>
      </w:r>
      <w:proofErr w:type="spellStart"/>
      <w:r>
        <w:t>ДонГУ</w:t>
      </w:r>
      <w:proofErr w:type="spellEnd"/>
      <w:r>
        <w:t>. Создать рабочую группу при Ученом совете для разработки ЛНПА.</w:t>
      </w:r>
    </w:p>
    <w:p w:rsidR="005424FC" w:rsidRDefault="005424FC" w:rsidP="00763121">
      <w:pPr>
        <w:spacing w:line="240" w:lineRule="auto"/>
        <w:ind w:left="2977" w:hanging="1984"/>
      </w:pPr>
      <w:r>
        <w:t xml:space="preserve">Ответственные: </w:t>
      </w:r>
      <w:r w:rsidR="00251ABC">
        <w:t xml:space="preserve">первый проректор, проректор П.А. </w:t>
      </w:r>
      <w:proofErr w:type="spellStart"/>
      <w:r w:rsidR="00251ABC">
        <w:t>Машаров</w:t>
      </w:r>
      <w:proofErr w:type="spellEnd"/>
      <w:r w:rsidR="00251ABC">
        <w:t>, проректор Н.Н. Яковенко, начальник юридического отдела</w:t>
      </w:r>
      <w:r w:rsidR="00B15705">
        <w:t>.</w:t>
      </w:r>
    </w:p>
    <w:p w:rsidR="005424FC" w:rsidRDefault="005424FC" w:rsidP="00763121">
      <w:pPr>
        <w:spacing w:line="240" w:lineRule="auto"/>
        <w:ind w:left="993" w:firstLine="0"/>
      </w:pPr>
      <w:r>
        <w:t xml:space="preserve">Срок: </w:t>
      </w:r>
      <w:r w:rsidR="0066237B">
        <w:t>31.12.2023 г.</w:t>
      </w:r>
    </w:p>
    <w:p w:rsidR="007A7940" w:rsidRDefault="00565956" w:rsidP="00763121">
      <w:pPr>
        <w:pStyle w:val="a3"/>
        <w:numPr>
          <w:ilvl w:val="0"/>
          <w:numId w:val="1"/>
        </w:numPr>
        <w:spacing w:line="240" w:lineRule="auto"/>
      </w:pPr>
      <w:r>
        <w:t>П</w:t>
      </w:r>
      <w:r w:rsidR="00601523">
        <w:t>одготов</w:t>
      </w:r>
      <w:r>
        <w:t>ить документы</w:t>
      </w:r>
      <w:r w:rsidR="00601523">
        <w:t xml:space="preserve"> к лицензированию всех </w:t>
      </w:r>
      <w:r>
        <w:t xml:space="preserve">реализуемых в </w:t>
      </w:r>
      <w:proofErr w:type="spellStart"/>
      <w:r>
        <w:t>ДонГУ</w:t>
      </w:r>
      <w:proofErr w:type="spellEnd"/>
      <w:r>
        <w:t xml:space="preserve"> укрупненных групп направлений подготовки ВО, СПО, аспирантуры, а также среднего общего образования</w:t>
      </w:r>
      <w:r w:rsidR="001D59BA">
        <w:t>.</w:t>
      </w:r>
    </w:p>
    <w:p w:rsidR="007A7940" w:rsidRDefault="007A7940" w:rsidP="00763121">
      <w:pPr>
        <w:spacing w:line="240" w:lineRule="auto"/>
        <w:ind w:left="2977" w:hanging="1984"/>
      </w:pPr>
      <w:r>
        <w:t xml:space="preserve">Ответственные: </w:t>
      </w:r>
      <w:r w:rsidR="001D59BA">
        <w:t xml:space="preserve">первый проректор, проректор П.А. </w:t>
      </w:r>
      <w:proofErr w:type="spellStart"/>
      <w:r w:rsidR="001D59BA">
        <w:t>Машаров</w:t>
      </w:r>
      <w:proofErr w:type="spellEnd"/>
      <w:r w:rsidR="001D59BA">
        <w:t>, проректор С.М. Романчук, деканы факультетов / директора институтов</w:t>
      </w:r>
      <w:r w:rsidR="00565956">
        <w:t>, директор лицея</w:t>
      </w:r>
      <w:r w:rsidR="001D59BA">
        <w:t>, заведующие кафедрами</w:t>
      </w:r>
    </w:p>
    <w:p w:rsidR="007A7940" w:rsidRDefault="007A7940" w:rsidP="00763121">
      <w:pPr>
        <w:spacing w:line="240" w:lineRule="auto"/>
        <w:ind w:left="993" w:firstLine="0"/>
      </w:pPr>
      <w:r>
        <w:t xml:space="preserve">Срок: </w:t>
      </w:r>
      <w:r w:rsidR="001D59BA">
        <w:t>01.04.2024 г.</w:t>
      </w:r>
    </w:p>
    <w:p w:rsidR="00E407E4" w:rsidRDefault="00E407E4" w:rsidP="00763121">
      <w:pPr>
        <w:spacing w:line="240" w:lineRule="auto"/>
      </w:pPr>
    </w:p>
    <w:p w:rsidR="001E14EB" w:rsidRDefault="001E14EB" w:rsidP="00763121">
      <w:pPr>
        <w:spacing w:line="240" w:lineRule="auto"/>
      </w:pPr>
      <w:bookmarkStart w:id="0" w:name="_GoBack"/>
      <w:bookmarkEnd w:id="0"/>
    </w:p>
    <w:p w:rsidR="00E407E4" w:rsidRDefault="00E407E4" w:rsidP="00763121">
      <w:pPr>
        <w:spacing w:line="240" w:lineRule="auto"/>
      </w:pPr>
      <w:r>
        <w:t>Ссылки на видео с первыми двумя частями семинара (п. 3 решения):</w:t>
      </w:r>
    </w:p>
    <w:p w:rsidR="00E407E4" w:rsidRDefault="00E407E4" w:rsidP="00763121">
      <w:pPr>
        <w:spacing w:line="240" w:lineRule="auto"/>
      </w:pPr>
      <w:r>
        <w:t>Работа с облачными хранилищами:</w:t>
      </w:r>
    </w:p>
    <w:p w:rsidR="00E407E4" w:rsidRDefault="001E14EB" w:rsidP="00E407E4">
      <w:pPr>
        <w:spacing w:line="240" w:lineRule="auto"/>
        <w:ind w:firstLine="0"/>
      </w:pPr>
      <w:hyperlink r:id="rId5" w:history="1">
        <w:r w:rsidR="00E407E4" w:rsidRPr="00DA3636">
          <w:rPr>
            <w:rStyle w:val="a4"/>
          </w:rPr>
          <w:t>https://youtube.com/live/18TnM6ykMCI?feature=share</w:t>
        </w:r>
      </w:hyperlink>
      <w:r w:rsidR="00E407E4">
        <w:t xml:space="preserve"> </w:t>
      </w:r>
    </w:p>
    <w:p w:rsidR="00E407E4" w:rsidRDefault="00E407E4" w:rsidP="00763121">
      <w:pPr>
        <w:spacing w:line="240" w:lineRule="auto"/>
      </w:pPr>
    </w:p>
    <w:p w:rsidR="00E407E4" w:rsidRDefault="00E407E4" w:rsidP="00763121">
      <w:pPr>
        <w:spacing w:line="240" w:lineRule="auto"/>
      </w:pPr>
      <w:r>
        <w:t>Организация видеосвязи</w:t>
      </w:r>
    </w:p>
    <w:p w:rsidR="00E407E4" w:rsidRDefault="001E14EB" w:rsidP="00E407E4">
      <w:pPr>
        <w:spacing w:line="240" w:lineRule="auto"/>
        <w:ind w:firstLine="0"/>
      </w:pPr>
      <w:hyperlink r:id="rId6" w:history="1">
        <w:r w:rsidR="00E407E4" w:rsidRPr="00DA3636">
          <w:rPr>
            <w:rStyle w:val="a4"/>
          </w:rPr>
          <w:t>https://youtube.com/live/KE2si9ON5tA?feature=share</w:t>
        </w:r>
      </w:hyperlink>
      <w:r w:rsidR="00E407E4">
        <w:t xml:space="preserve"> </w:t>
      </w:r>
    </w:p>
    <w:p w:rsidR="00E407E4" w:rsidRDefault="00E407E4" w:rsidP="00763121">
      <w:pPr>
        <w:spacing w:line="240" w:lineRule="auto"/>
      </w:pPr>
    </w:p>
    <w:p w:rsidR="00E407E4" w:rsidRDefault="001020A5" w:rsidP="00763121">
      <w:pPr>
        <w:spacing w:line="240" w:lineRule="auto"/>
      </w:pPr>
      <w:r>
        <w:t>Относительно п. 4: шаблоны будут высланы после согласования.</w:t>
      </w:r>
    </w:p>
    <w:sectPr w:rsidR="00E407E4" w:rsidSect="005424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414"/>
    <w:multiLevelType w:val="hybridMultilevel"/>
    <w:tmpl w:val="8E82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74B6"/>
    <w:multiLevelType w:val="hybridMultilevel"/>
    <w:tmpl w:val="C388D4DE"/>
    <w:lvl w:ilvl="0" w:tplc="C82A8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FC"/>
    <w:rsid w:val="00037031"/>
    <w:rsid w:val="000B5833"/>
    <w:rsid w:val="001020A5"/>
    <w:rsid w:val="00126AFC"/>
    <w:rsid w:val="001D59BA"/>
    <w:rsid w:val="001E14EB"/>
    <w:rsid w:val="001E7961"/>
    <w:rsid w:val="00251ABC"/>
    <w:rsid w:val="002F6C79"/>
    <w:rsid w:val="003C3A17"/>
    <w:rsid w:val="00480D84"/>
    <w:rsid w:val="00481B56"/>
    <w:rsid w:val="005424FC"/>
    <w:rsid w:val="00542683"/>
    <w:rsid w:val="00565956"/>
    <w:rsid w:val="00601523"/>
    <w:rsid w:val="0066237B"/>
    <w:rsid w:val="00683614"/>
    <w:rsid w:val="006A2D2F"/>
    <w:rsid w:val="00763121"/>
    <w:rsid w:val="007A7940"/>
    <w:rsid w:val="009920FE"/>
    <w:rsid w:val="009E0045"/>
    <w:rsid w:val="00B15705"/>
    <w:rsid w:val="00B25794"/>
    <w:rsid w:val="00BE4AC4"/>
    <w:rsid w:val="00D80B6B"/>
    <w:rsid w:val="00DE7796"/>
    <w:rsid w:val="00DF53BA"/>
    <w:rsid w:val="00E1330F"/>
    <w:rsid w:val="00E407E4"/>
    <w:rsid w:val="00E47917"/>
    <w:rsid w:val="00E95E4C"/>
    <w:rsid w:val="00ED32AE"/>
    <w:rsid w:val="00EF47CA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AB03"/>
  <w15:chartTrackingRefBased/>
  <w15:docId w15:val="{DF098376-E626-448D-BF60-90DFD30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79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7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KE2si9ON5tA?feature=share" TargetMode="External"/><Relationship Id="rId5" Type="http://schemas.openxmlformats.org/officeDocument/2006/relationships/hyperlink" Target="https://youtube.com/live/18TnM6ykMCI?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Masharov</dc:creator>
  <cp:keywords/>
  <dc:description/>
  <cp:lastModifiedBy>Pavel Masharov</cp:lastModifiedBy>
  <cp:revision>4</cp:revision>
  <dcterms:created xsi:type="dcterms:W3CDTF">2023-09-05T20:50:00Z</dcterms:created>
  <dcterms:modified xsi:type="dcterms:W3CDTF">2023-09-06T07:30:00Z</dcterms:modified>
</cp:coreProperties>
</file>