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4D" w:rsidRDefault="005B754D" w:rsidP="005B754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МЕЖДУНАРОДНЫЕ СТУДЕНЧЕСКИЕ ОЛИМИ</w:t>
      </w:r>
      <w:r w:rsidRPr="005D76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АДЫ</w:t>
      </w:r>
    </w:p>
    <w:bookmarkEnd w:id="0"/>
    <w:p w:rsidR="005B754D" w:rsidRPr="008A14B1" w:rsidRDefault="005B754D" w:rsidP="005B754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14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международных олимпиадах, проводимых в ДНР,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участвовало 36 студентов, в зарубежной олимпиаде – 4 студента</w:t>
      </w:r>
    </w:p>
    <w:p w:rsidR="005B754D" w:rsidRPr="008A14B1" w:rsidRDefault="005B754D" w:rsidP="005B754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Победителями олимпиад стало 18</w:t>
      </w:r>
      <w:r w:rsidRPr="008A14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студентов (1-х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 – 3; 2-х – 7; 3-х мест – 8</w:t>
      </w:r>
      <w:r w:rsidRPr="008A14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5B754D" w:rsidRPr="008A14B1" w:rsidRDefault="005B754D" w:rsidP="005B754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10"/>
        <w:gridCol w:w="1957"/>
        <w:gridCol w:w="2731"/>
        <w:gridCol w:w="1557"/>
        <w:gridCol w:w="1416"/>
      </w:tblGrid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57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B754D">
              <w:rPr>
                <w:rFonts w:ascii="Times New Roman" w:hAnsi="Times New Roman"/>
                <w:sz w:val="24"/>
                <w:szCs w:val="24"/>
              </w:rPr>
              <w:t>участников  от</w:t>
            </w:r>
            <w:proofErr w:type="gramEnd"/>
            <w:r w:rsidRPr="005B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54D">
              <w:rPr>
                <w:rFonts w:ascii="Times New Roman" w:hAnsi="Times New Roman"/>
                <w:sz w:val="24"/>
                <w:szCs w:val="24"/>
              </w:rPr>
              <w:t>ДонНУ</w:t>
            </w:r>
            <w:proofErr w:type="spellEnd"/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Сапрыкина</w:t>
            </w:r>
            <w:proofErr w:type="spellEnd"/>
            <w:r w:rsidRPr="005B754D">
              <w:rPr>
                <w:sz w:val="24"/>
                <w:szCs w:val="24"/>
              </w:rPr>
              <w:t xml:space="preserve"> Алина </w:t>
            </w:r>
            <w:proofErr w:type="spellStart"/>
            <w:r w:rsidRPr="005B754D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54D">
              <w:rPr>
                <w:rFonts w:ascii="Times New Roman" w:hAnsi="Times New Roman"/>
                <w:sz w:val="24"/>
                <w:szCs w:val="24"/>
              </w:rPr>
              <w:t>Юридический ,</w:t>
            </w:r>
            <w:proofErr w:type="gramEnd"/>
            <w:r w:rsidRPr="005B754D">
              <w:rPr>
                <w:rFonts w:ascii="Times New Roman" w:hAnsi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«Мастерство судебной речи»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 xml:space="preserve">Третье 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Номинация «Лучший защитник»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754D" w:rsidRPr="005B754D" w:rsidTr="00ED361F">
        <w:trPr>
          <w:trHeight w:val="1291"/>
        </w:trPr>
        <w:tc>
          <w:tcPr>
            <w:tcW w:w="1953" w:type="dxa"/>
          </w:tcPr>
          <w:p w:rsidR="005B754D" w:rsidRPr="005B754D" w:rsidRDefault="005B754D" w:rsidP="005B75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Лоц</w:t>
            </w:r>
            <w:proofErr w:type="spellEnd"/>
            <w:r w:rsidRPr="005B754D">
              <w:rPr>
                <w:sz w:val="24"/>
                <w:szCs w:val="24"/>
              </w:rPr>
              <w:t xml:space="preserve">  </w:t>
            </w:r>
            <w:proofErr w:type="spellStart"/>
            <w:r w:rsidRPr="005B754D">
              <w:rPr>
                <w:sz w:val="24"/>
                <w:szCs w:val="24"/>
              </w:rPr>
              <w:t>Игорь</w:t>
            </w:r>
            <w:proofErr w:type="spellEnd"/>
            <w:r w:rsidRPr="005B754D">
              <w:rPr>
                <w:sz w:val="24"/>
                <w:szCs w:val="24"/>
              </w:rPr>
              <w:t xml:space="preserve"> </w:t>
            </w:r>
            <w:proofErr w:type="spellStart"/>
            <w:r w:rsidRPr="005B754D"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Юридический, 3 курс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«Мастерство судебной речи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rFonts w:ascii="Times New Roman" w:hAnsi="Times New Roman"/>
                <w:sz w:val="24"/>
                <w:szCs w:val="24"/>
              </w:rPr>
              <w:t>Третье Номинация «Лучший обвинитель»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Борозенец</w:t>
            </w:r>
            <w:proofErr w:type="spellEnd"/>
            <w:r w:rsidRPr="005B754D">
              <w:rPr>
                <w:sz w:val="24"/>
                <w:szCs w:val="24"/>
              </w:rPr>
              <w:t xml:space="preserve"> Дарья Игоревна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русскому языку и литературе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Рештаненко</w:t>
            </w:r>
            <w:proofErr w:type="spellEnd"/>
            <w:r w:rsidRPr="005B754D">
              <w:rPr>
                <w:sz w:val="24"/>
                <w:szCs w:val="24"/>
              </w:rPr>
              <w:t xml:space="preserve"> Анна Александровна</w:t>
            </w:r>
          </w:p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русскому языку и литературе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  <w:r w:rsidRPr="005B754D">
              <w:rPr>
                <w:sz w:val="24"/>
                <w:szCs w:val="24"/>
              </w:rPr>
              <w:t>Михайлова Екатерина Николаевна</w:t>
            </w:r>
          </w:p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и литературе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4D">
              <w:rPr>
                <w:sz w:val="24"/>
                <w:szCs w:val="24"/>
              </w:rPr>
              <w:t xml:space="preserve">Ткачук Ангелина </w:t>
            </w:r>
            <w:proofErr w:type="spellStart"/>
            <w:r w:rsidRPr="005B754D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</w:t>
            </w:r>
          </w:p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«Документоведение и архивоведение» ОП «</w:t>
            </w: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Бакалаврат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Бершак</w:t>
            </w:r>
            <w:proofErr w:type="spellEnd"/>
            <w:r w:rsidRPr="005B754D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</w:t>
            </w:r>
          </w:p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«Документоведение и архивоведение» ОП «</w:t>
            </w: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Бакалаврат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sz w:val="24"/>
                <w:szCs w:val="24"/>
              </w:rPr>
            </w:pPr>
            <w:r w:rsidRPr="005B754D">
              <w:rPr>
                <w:sz w:val="24"/>
                <w:szCs w:val="24"/>
              </w:rPr>
              <w:t>Кучеренко Анна Романовна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</w:t>
            </w:r>
          </w:p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подготовки «Документоведение и архивоведение» ОП «</w:t>
            </w: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Бакалаврат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Рютина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</w:t>
            </w:r>
          </w:p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«Документоведение и архивоведение» ОП «Магистратура»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Букал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ИТ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</w:t>
            </w:r>
          </w:p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«Документоведение и архивоведение» ОП «Магистратура»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Яворская Анастасия Андреевна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Касинцова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немецкий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754D">
              <w:rPr>
                <w:sz w:val="24"/>
                <w:szCs w:val="24"/>
              </w:rPr>
              <w:t>Лач</w:t>
            </w:r>
            <w:proofErr w:type="spellEnd"/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немецкий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немецкий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 w:val="restart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Гладких Нелли Александровна</w:t>
            </w:r>
          </w:p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французский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Азаматова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 Анна Рашидовна</w:t>
            </w:r>
          </w:p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французский 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5B754D" w:rsidTr="00ED361F">
        <w:tc>
          <w:tcPr>
            <w:tcW w:w="1953" w:type="dxa"/>
          </w:tcPr>
          <w:p w:rsidR="005B754D" w:rsidRPr="005B754D" w:rsidRDefault="005B754D" w:rsidP="005B7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Лосицкая</w:t>
            </w:r>
            <w:proofErr w:type="spell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99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07" w:type="dxa"/>
          </w:tcPr>
          <w:p w:rsidR="005B754D" w:rsidRPr="005B754D" w:rsidRDefault="005B754D" w:rsidP="005B7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олимпиада по профилю «Зарубежная </w:t>
            </w:r>
            <w:proofErr w:type="gramStart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филология(</w:t>
            </w:r>
            <w:proofErr w:type="gramEnd"/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французский   язык и литература)»</w:t>
            </w:r>
          </w:p>
        </w:tc>
        <w:tc>
          <w:tcPr>
            <w:tcW w:w="1736" w:type="dxa"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</w:tcPr>
          <w:p w:rsidR="005B754D" w:rsidRPr="005B754D" w:rsidRDefault="005B754D" w:rsidP="005B7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4D" w:rsidRDefault="005B754D" w:rsidP="005B754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F07B7" w:rsidRDefault="005B754D"/>
    <w:sectPr w:rsidR="00EF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D"/>
    <w:rsid w:val="00245D67"/>
    <w:rsid w:val="005B754D"/>
    <w:rsid w:val="00BD769E"/>
    <w:rsid w:val="00CC26B3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4EFB-FEA9-4A55-BD85-50BB6D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4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B7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54D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Торба Анастасия Александровна</cp:lastModifiedBy>
  <cp:revision>1</cp:revision>
  <dcterms:created xsi:type="dcterms:W3CDTF">2019-08-21T07:57:00Z</dcterms:created>
  <dcterms:modified xsi:type="dcterms:W3CDTF">2019-08-21T08:02:00Z</dcterms:modified>
</cp:coreProperties>
</file>